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4F" w:rsidRDefault="00BD1C4F" w:rsidP="00BB6230">
      <w:pPr>
        <w:pStyle w:val="1"/>
        <w:spacing w:after="0" w:line="240" w:lineRule="auto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</w:p>
    <w:p w:rsidR="00BB6230" w:rsidRPr="00BD1C4F" w:rsidRDefault="00BB6230" w:rsidP="00BB6230">
      <w:pPr>
        <w:pStyle w:val="1"/>
        <w:spacing w:after="0" w:line="240" w:lineRule="auto"/>
        <w:jc w:val="center"/>
        <w:rPr>
          <w:rFonts w:ascii="宋体" w:hAnsi="宋体" w:cs="宋体"/>
          <w:b/>
          <w:sz w:val="32"/>
          <w:szCs w:val="32"/>
        </w:rPr>
      </w:pPr>
      <w:r w:rsidRPr="00BD1C4F">
        <w:rPr>
          <w:rFonts w:ascii="宋体" w:hAnsi="宋体" w:cs="宋体" w:hint="eastAsia"/>
          <w:b/>
          <w:sz w:val="32"/>
          <w:szCs w:val="32"/>
        </w:rPr>
        <w:t>电气学院党委关于下届委员会委员候选人初步人选的公示</w:t>
      </w:r>
    </w:p>
    <w:p w:rsidR="00BB6230" w:rsidRPr="00BB6230" w:rsidRDefault="00BB6230" w:rsidP="00BB6230">
      <w:pPr>
        <w:rPr>
          <w:rFonts w:ascii="宋体" w:hAnsi="宋体" w:cs="宋体"/>
          <w:b/>
          <w:sz w:val="30"/>
          <w:szCs w:val="30"/>
        </w:rPr>
      </w:pPr>
    </w:p>
    <w:p w:rsidR="00BB6230" w:rsidRDefault="00BB6230" w:rsidP="00BB6230">
      <w:pPr>
        <w:widowControl/>
        <w:shd w:val="clear" w:color="auto" w:fill="FFFFFF"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广大党员同志：</w:t>
      </w:r>
    </w:p>
    <w:p w:rsidR="00BB6230" w:rsidRDefault="00984395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经</w:t>
      </w:r>
      <w:r w:rsidR="00BB6230">
        <w:rPr>
          <w:rFonts w:ascii="Arial" w:hAnsi="Arial" w:cs="Arial" w:hint="eastAsia"/>
          <w:color w:val="000000"/>
          <w:kern w:val="0"/>
          <w:sz w:val="28"/>
          <w:szCs w:val="28"/>
        </w:rPr>
        <w:t>党员推荐、电气学院党委委员会会议研究、报请校党委组织部等工作程序，现就本党委关于下届委员会委员候选人初步人选名单，公示如下：（按姓氏笔画为序）</w:t>
      </w:r>
    </w:p>
    <w:p w:rsidR="00BB6230" w:rsidRDefault="00BB6230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王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丛佼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>
        <w:rPr>
          <w:rFonts w:ascii="Arial" w:hAnsi="Arial" w:cs="Arial"/>
          <w:color w:val="000000"/>
          <w:kern w:val="0"/>
          <w:sz w:val="28"/>
          <w:szCs w:val="28"/>
        </w:rPr>
        <w:t>19</w:t>
      </w:r>
      <w:r w:rsidR="00667A1A">
        <w:rPr>
          <w:rFonts w:ascii="Arial" w:hAnsi="Arial" w:cs="Arial"/>
          <w:color w:val="000000"/>
          <w:kern w:val="0"/>
          <w:sz w:val="28"/>
          <w:szCs w:val="28"/>
        </w:rPr>
        <w:t>84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江苏苏州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，汉族，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博士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研究生，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2008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12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月入党，现任电气系教师、第一党支部宣传委员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667A1A" w:rsidRPr="00F37DB8" w:rsidRDefault="00667A1A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冯肖亮，男，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984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8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月生，籍贯河南灵宝，汉族，博士研究生，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hAnsi="Arial" w:cs="Arial"/>
          <w:color w:val="000000"/>
          <w:kern w:val="0"/>
          <w:sz w:val="28"/>
          <w:szCs w:val="28"/>
        </w:rPr>
        <w:t>009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月入党，现任电气学院科研工作负责人，副教授。</w:t>
      </w:r>
    </w:p>
    <w:p w:rsidR="00667A1A" w:rsidRDefault="00BB6230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冯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雯雯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>
        <w:rPr>
          <w:rFonts w:ascii="Arial" w:hAnsi="Arial" w:cs="Arial"/>
          <w:color w:val="000000"/>
          <w:kern w:val="0"/>
          <w:sz w:val="28"/>
          <w:szCs w:val="28"/>
        </w:rPr>
        <w:t>1986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月生，籍贯山东</w:t>
      </w:r>
      <w:r w:rsidR="0095371C">
        <w:rPr>
          <w:rFonts w:ascii="Arial" w:hAnsi="Arial" w:cs="Arial" w:hint="eastAsia"/>
          <w:color w:val="000000"/>
          <w:kern w:val="0"/>
          <w:sz w:val="28"/>
          <w:szCs w:val="28"/>
        </w:rPr>
        <w:t>潍坊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，汉族，硕士研究生，</w:t>
      </w:r>
      <w:r>
        <w:rPr>
          <w:rFonts w:ascii="Arial" w:hAnsi="Arial" w:cs="Arial"/>
          <w:color w:val="000000"/>
          <w:kern w:val="0"/>
          <w:sz w:val="28"/>
          <w:szCs w:val="28"/>
        </w:rPr>
        <w:t>2009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党委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委员、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专职组织员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，讲师。</w:t>
      </w:r>
    </w:p>
    <w:p w:rsidR="00667A1A" w:rsidRDefault="00667A1A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刘俊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F37DB8">
        <w:rPr>
          <w:rFonts w:ascii="Arial" w:hAnsi="Arial" w:cs="Arial"/>
          <w:color w:val="000000"/>
          <w:kern w:val="0"/>
          <w:sz w:val="28"/>
          <w:szCs w:val="28"/>
        </w:rPr>
        <w:t>971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F37DB8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月出生，汉族，籍贯江西宜春，硕士研究生，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 w:rsidR="00F37DB8">
        <w:rPr>
          <w:rFonts w:ascii="Arial" w:hAnsi="Arial" w:cs="Arial"/>
          <w:color w:val="000000"/>
          <w:kern w:val="0"/>
          <w:sz w:val="28"/>
          <w:szCs w:val="28"/>
        </w:rPr>
        <w:t>007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3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月入党，现任电气学院党委书记、副院长，副教授。</w:t>
      </w:r>
    </w:p>
    <w:p w:rsidR="00667A1A" w:rsidRPr="00F37DB8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刘续腾，男，</w:t>
      </w:r>
      <w:r>
        <w:rPr>
          <w:rFonts w:ascii="Arial" w:hAnsi="Arial" w:cs="Arial"/>
          <w:color w:val="000000"/>
          <w:kern w:val="0"/>
          <w:sz w:val="28"/>
          <w:szCs w:val="28"/>
        </w:rPr>
        <w:t>1981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籍贯山东枣庄，汉族，博士研究生，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2009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月入党，现任电气学院党委委员、第四党支部书记，讲师。</w:t>
      </w:r>
    </w:p>
    <w:p w:rsidR="00667A1A" w:rsidRPr="00F37DB8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李梦达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,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男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,1980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月生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,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汉族，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籍贯内蒙古赤峰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，博士研究生，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2004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, 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现任电气学院挂职干部（主管教学），副教授。</w:t>
      </w:r>
    </w:p>
    <w:p w:rsidR="00667A1A" w:rsidRPr="00F37DB8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张鑫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1991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月生，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籍贯湖北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枣阳，汉族，硕士研究生，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2013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月入党，现任电气学院研究生第一党支部书记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讲师。</w:t>
      </w:r>
    </w:p>
    <w:p w:rsidR="00667A1A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lastRenderedPageBreak/>
        <w:t>陈国初，男，</w:t>
      </w:r>
      <w:r>
        <w:rPr>
          <w:rFonts w:ascii="Arial" w:hAnsi="Arial" w:cs="Arial"/>
          <w:color w:val="000000"/>
          <w:kern w:val="0"/>
          <w:sz w:val="28"/>
          <w:szCs w:val="28"/>
        </w:rPr>
        <w:t>1971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月生，籍贯江西都昌，汉族，博士研究生，</w:t>
      </w:r>
      <w:r>
        <w:rPr>
          <w:rFonts w:ascii="Arial" w:hAnsi="Arial" w:cs="Arial"/>
          <w:color w:val="000000"/>
          <w:kern w:val="0"/>
          <w:sz w:val="28"/>
          <w:szCs w:val="28"/>
        </w:rPr>
        <w:t>2005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月入党，现任电气学院院长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、党委副书记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，教授。</w:t>
      </w:r>
    </w:p>
    <w:p w:rsidR="00F37DB8" w:rsidRPr="00F37DB8" w:rsidRDefault="00F37DB8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卿海龙，男，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977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月生，籍贯湖南邵阳，汉族，硕士研究生，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999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月入党，现任电气学院党委副书记、副院长，讲师。</w:t>
      </w:r>
    </w:p>
    <w:p w:rsidR="00667A1A" w:rsidRDefault="00667A1A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潘娜，女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1986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月生，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籍贯湖南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株洲，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汉族，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硕士研究生，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2008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5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月入党，现任电气学院第五党支部书记，讲师。</w:t>
      </w:r>
    </w:p>
    <w:p w:rsidR="00BB6230" w:rsidRDefault="00BB6230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公示时间：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20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21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日至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</w:t>
      </w:r>
    </w:p>
    <w:p w:rsidR="00BB6230" w:rsidRPr="00984395" w:rsidRDefault="00BB6230" w:rsidP="0098439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如对以上人选有异议，请向本</w:t>
      </w:r>
      <w:r w:rsidR="009E4281"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党委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反映，联系电话：</w:t>
      </w:r>
      <w:r w:rsidR="009E4281" w:rsidRPr="00984395">
        <w:rPr>
          <w:rFonts w:ascii="Arial" w:hAnsi="Arial" w:cs="Arial"/>
          <w:color w:val="000000"/>
          <w:kern w:val="0"/>
          <w:sz w:val="28"/>
          <w:szCs w:val="28"/>
        </w:rPr>
        <w:t>38221280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，或向校党委组织部反映，联系电话：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38223282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，时老师，邮箱：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zuzhibu@sdju.eud.cn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。纪委办：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38221162  </w:t>
      </w:r>
      <w:hyperlink r:id="rId6" w:history="1">
        <w:r w:rsidRPr="00984395">
          <w:rPr>
            <w:rFonts w:ascii="Arial" w:hAnsi="Arial" w:cs="Arial" w:hint="eastAsia"/>
            <w:color w:val="000000"/>
            <w:kern w:val="0"/>
            <w:sz w:val="28"/>
            <w:szCs w:val="28"/>
          </w:rPr>
          <w:t>jwbgs@sdju.edu.cn</w:t>
        </w:r>
      </w:hyperlink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560"/>
        <w:rPr>
          <w:rFonts w:ascii="Arial" w:hAnsi="Arial" w:cs="Arial"/>
          <w:color w:val="000000"/>
          <w:sz w:val="28"/>
          <w:szCs w:val="28"/>
        </w:rPr>
      </w:pP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560"/>
        <w:rPr>
          <w:rFonts w:ascii="Arial" w:hAnsi="Arial" w:cs="Arial"/>
          <w:color w:val="000000"/>
          <w:sz w:val="28"/>
          <w:szCs w:val="28"/>
        </w:rPr>
      </w:pP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560"/>
        <w:jc w:val="right"/>
        <w:rPr>
          <w:b/>
          <w:sz w:val="30"/>
          <w:szCs w:val="30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                              </w:t>
      </w:r>
      <w:r w:rsidR="009E4281">
        <w:rPr>
          <w:rFonts w:ascii="Arial" w:hAnsi="Arial" w:cs="Arial" w:hint="eastAsia"/>
          <w:color w:val="000000"/>
          <w:sz w:val="28"/>
          <w:szCs w:val="28"/>
        </w:rPr>
        <w:t>电气学院党委</w:t>
      </w:r>
      <w:r>
        <w:rPr>
          <w:rFonts w:hint="eastAsia"/>
          <w:sz w:val="30"/>
          <w:szCs w:val="30"/>
        </w:rPr>
        <w:t>（盖章）</w:t>
      </w:r>
    </w:p>
    <w:p w:rsidR="00BB6230" w:rsidRDefault="009E4281" w:rsidP="00BD1C4F">
      <w:pPr>
        <w:pStyle w:val="a7"/>
        <w:shd w:val="clear" w:color="auto" w:fill="FFFFFF"/>
        <w:spacing w:before="0" w:beforeAutospacing="0" w:after="0" w:afterAutospacing="0" w:line="500" w:lineRule="exact"/>
        <w:ind w:right="450" w:firstLineChars="200" w:firstLine="600"/>
        <w:jc w:val="right"/>
        <w:rPr>
          <w:b/>
          <w:sz w:val="30"/>
          <w:szCs w:val="30"/>
        </w:rPr>
      </w:pPr>
      <w:r>
        <w:rPr>
          <w:sz w:val="30"/>
          <w:szCs w:val="30"/>
        </w:rPr>
        <w:t>2021</w:t>
      </w:r>
      <w:r w:rsidR="00BB6230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12</w:t>
      </w:r>
      <w:r w:rsidR="00BB6230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9</w:t>
      </w:r>
      <w:r w:rsidR="00BB6230">
        <w:rPr>
          <w:rFonts w:hint="eastAsia"/>
          <w:sz w:val="30"/>
          <w:szCs w:val="30"/>
        </w:rPr>
        <w:t>日</w:t>
      </w: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p w:rsidR="00C24D07" w:rsidRPr="00BD1C4F" w:rsidRDefault="00CA398B"/>
    <w:sectPr w:rsidR="00C24D07" w:rsidRPr="00BD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8B" w:rsidRDefault="00CA398B" w:rsidP="00BB6230">
      <w:r>
        <w:separator/>
      </w:r>
    </w:p>
  </w:endnote>
  <w:endnote w:type="continuationSeparator" w:id="0">
    <w:p w:rsidR="00CA398B" w:rsidRDefault="00CA398B" w:rsidP="00B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8B" w:rsidRDefault="00CA398B" w:rsidP="00BB6230">
      <w:r>
        <w:separator/>
      </w:r>
    </w:p>
  </w:footnote>
  <w:footnote w:type="continuationSeparator" w:id="0">
    <w:p w:rsidR="00CA398B" w:rsidRDefault="00CA398B" w:rsidP="00BB623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230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23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230"/>
    <w:rPr>
      <w:rFonts w:ascii="Calibri" w:eastAsia="宋体" w:hAnsi="Calibri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BB6230"/>
    <w:pPr>
      <w:widowControl/>
      <w:spacing w:after="100" w:line="276" w:lineRule="auto"/>
      <w:jc w:val="left"/>
    </w:pPr>
    <w:rPr>
      <w:kern w:val="0"/>
      <w:sz w:val="22"/>
    </w:rPr>
  </w:style>
  <w:style w:type="paragraph" w:styleId="a7">
    <w:name w:val="Normal (Web)"/>
    <w:basedOn w:val="a"/>
    <w:uiPriority w:val="99"/>
    <w:unhideWhenUsed/>
    <w:qFormat/>
    <w:rsid w:val="00BB62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43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43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bgs@sd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CAEACE"/>
      </a:lt1>
      <a:dk2>
        <a:srgbClr val="70AD47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2021-12-09T02:31:00Z</cp:lastPrinted>
  <dcterms:created xsi:type="dcterms:W3CDTF">2021-12-21T00:38:00Z</dcterms:created>
  <dcterms:modified xsi:type="dcterms:W3CDTF">2021-12-21T00:38:00Z</dcterms:modified>
</cp:coreProperties>
</file>